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8283">
      <w:pPr>
        <w:spacing w:line="500" w:lineRule="exact"/>
        <w:jc w:val="center"/>
        <w:outlineLvl w:val="5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报 价 函</w:t>
      </w:r>
    </w:p>
    <w:p w14:paraId="73EF58DC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6BF92AA4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 （各潜在投标人） 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675ED10F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我公司就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渊山岗工业园路灯维修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项目铜芯电缆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DX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CT-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ZX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</w:t>
      </w:r>
      <w:r>
        <w:rPr>
          <w:rFonts w:ascii="宋体" w:hAnsi="宋体" w:eastAsia="宋体" w:cs="宋体"/>
          <w:color w:val="auto"/>
          <w:sz w:val="28"/>
          <w:szCs w:val="28"/>
          <w:u w:val="non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），诚邀贵公司响应报价。需求如下：</w:t>
      </w:r>
    </w:p>
    <w:tbl>
      <w:tblPr>
        <w:tblStyle w:val="5"/>
        <w:tblpPr w:leftFromText="180" w:rightFromText="180" w:vertAnchor="text" w:horzAnchor="margin" w:tblpXSpec="center" w:tblpY="48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56"/>
        <w:gridCol w:w="2016"/>
        <w:gridCol w:w="886"/>
        <w:gridCol w:w="1177"/>
        <w:gridCol w:w="1231"/>
        <w:gridCol w:w="1321"/>
        <w:gridCol w:w="786"/>
      </w:tblGrid>
      <w:tr w14:paraId="3DDA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 w14:paraId="6C6C364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编号</w:t>
            </w:r>
          </w:p>
        </w:tc>
        <w:tc>
          <w:tcPr>
            <w:tcW w:w="1391" w:type="dxa"/>
            <w:vAlign w:val="center"/>
          </w:tcPr>
          <w:p w14:paraId="1E4ADC2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名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称</w:t>
            </w:r>
          </w:p>
        </w:tc>
        <w:tc>
          <w:tcPr>
            <w:tcW w:w="1896" w:type="dxa"/>
            <w:vAlign w:val="center"/>
          </w:tcPr>
          <w:p w14:paraId="3A066A6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规格</w:t>
            </w:r>
          </w:p>
          <w:p w14:paraId="64A1361C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参数</w:t>
            </w:r>
          </w:p>
        </w:tc>
        <w:tc>
          <w:tcPr>
            <w:tcW w:w="903" w:type="dxa"/>
            <w:vAlign w:val="center"/>
          </w:tcPr>
          <w:p w14:paraId="22C454D5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196" w:type="dxa"/>
            <w:vAlign w:val="center"/>
          </w:tcPr>
          <w:p w14:paraId="6C5473C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暂定数量</w:t>
            </w:r>
          </w:p>
        </w:tc>
        <w:tc>
          <w:tcPr>
            <w:tcW w:w="1243" w:type="dxa"/>
            <w:vAlign w:val="center"/>
          </w:tcPr>
          <w:p w14:paraId="585C23C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控制单价（元）</w:t>
            </w:r>
          </w:p>
        </w:tc>
        <w:tc>
          <w:tcPr>
            <w:tcW w:w="1336" w:type="dxa"/>
            <w:vAlign w:val="center"/>
          </w:tcPr>
          <w:p w14:paraId="2F30C82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控制总价（元）</w:t>
            </w:r>
          </w:p>
        </w:tc>
        <w:tc>
          <w:tcPr>
            <w:tcW w:w="799" w:type="dxa"/>
            <w:vAlign w:val="center"/>
          </w:tcPr>
          <w:p w14:paraId="4BC6B3C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品牌</w:t>
            </w:r>
          </w:p>
          <w:p w14:paraId="26C2F54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4A09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center"/>
          </w:tcPr>
          <w:p w14:paraId="07A5DCC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 w14:paraId="39E7D3A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铜芯电缆</w:t>
            </w:r>
          </w:p>
        </w:tc>
        <w:tc>
          <w:tcPr>
            <w:tcW w:w="1896" w:type="dxa"/>
            <w:vAlign w:val="center"/>
          </w:tcPr>
          <w:p w14:paraId="072EDB03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YJV-06/1KV-4*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bookmarkStart w:id="0" w:name="_GoBack"/>
            <w:bookmarkEnd w:id="0"/>
          </w:p>
        </w:tc>
        <w:tc>
          <w:tcPr>
            <w:tcW w:w="903" w:type="dxa"/>
            <w:vAlign w:val="center"/>
          </w:tcPr>
          <w:p w14:paraId="7D6F432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1196" w:type="dxa"/>
            <w:vAlign w:val="center"/>
          </w:tcPr>
          <w:p w14:paraId="439AB042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1985</w:t>
            </w:r>
          </w:p>
        </w:tc>
        <w:tc>
          <w:tcPr>
            <w:tcW w:w="1243" w:type="dxa"/>
            <w:vAlign w:val="center"/>
          </w:tcPr>
          <w:p w14:paraId="17BD202D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4E7245CF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dxa"/>
            <w:vMerge w:val="restart"/>
            <w:vAlign w:val="center"/>
          </w:tcPr>
          <w:p w14:paraId="511B0DEA"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符合设计要求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/合格</w:t>
            </w:r>
          </w:p>
        </w:tc>
      </w:tr>
      <w:tr w14:paraId="79EE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6B4D4727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5A8FE81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0F32C16E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903" w:type="dxa"/>
            <w:vAlign w:val="top"/>
          </w:tcPr>
          <w:p w14:paraId="10A1055C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3271D9DB">
            <w:pPr>
              <w:spacing w:line="440" w:lineRule="exact"/>
              <w:jc w:val="both"/>
              <w:rPr>
                <w:rFonts w:hint="default" w:ascii="宋体" w:hAnsi="宋体" w:eastAsia="宋体"/>
                <w:sz w:val="24"/>
                <w:lang w:val="en-US"/>
              </w:rPr>
            </w:pPr>
          </w:p>
        </w:tc>
        <w:tc>
          <w:tcPr>
            <w:tcW w:w="1243" w:type="dxa"/>
            <w:vAlign w:val="top"/>
          </w:tcPr>
          <w:p w14:paraId="1FD5C2EB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7039105F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2A56F21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3225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59F061CB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42C60AC5"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22FC31E2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903" w:type="dxa"/>
            <w:vAlign w:val="top"/>
          </w:tcPr>
          <w:p w14:paraId="20BD5DF8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0FD9F4A2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3" w:type="dxa"/>
            <w:vAlign w:val="top"/>
          </w:tcPr>
          <w:p w14:paraId="70679113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3FFBB648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1F3EA7C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056BA4A2">
      <w:pPr>
        <w:spacing w:line="5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</w:p>
    <w:p w14:paraId="35AE8F65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0242DD9E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11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15:00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总价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下午三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点，</w:t>
      </w:r>
      <w:r>
        <w:rPr>
          <w:rFonts w:hint="eastAsia" w:ascii="宋体" w:hAnsi="宋体" w:eastAsia="宋体" w:cs="宋体"/>
          <w:sz w:val="28"/>
          <w:szCs w:val="28"/>
        </w:rPr>
        <w:t>中标后需缴纳壹万元（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¥10000</w:t>
      </w:r>
      <w:r>
        <w:rPr>
          <w:rFonts w:hint="eastAsia" w:ascii="宋体" w:hAnsi="宋体" w:eastAsia="宋体" w:cs="宋体"/>
          <w:sz w:val="28"/>
          <w:szCs w:val="28"/>
          <w:u w:val="none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）履约保证金到指定账户后再签订合同，材料到达现场且验收合格后可申请退还保证金。</w:t>
      </w:r>
    </w:p>
    <w:p w14:paraId="77FAAFDF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渊山岗工业园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15D8E653">
      <w:pPr>
        <w:spacing w:line="500" w:lineRule="exact"/>
        <w:ind w:left="281" w:hanging="281" w:hangingChars="100"/>
        <w:outlineLvl w:val="4"/>
        <w:rPr>
          <w:rFonts w:hint="default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按月按施工进度付款，支付比例为70%。经项目部验收合格并办理完工程结算一个月再付至结算价款的97%，其余3%待工程保修（一年）满一月内一次付清（无息），需开具与货物同等金额的13%增值税专用发票。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</w:t>
      </w:r>
    </w:p>
    <w:p w14:paraId="32CFF10E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 w14:paraId="6419F2FC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322FAB5D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55059D04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336BE1A2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0C91A33A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64C0EDCD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--- 投标价（即合同价）</w:t>
      </w:r>
    </w:p>
    <w:p w14:paraId="2C7BD71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31A02626">
      <w:pPr>
        <w:numPr>
          <w:ilvl w:val="0"/>
          <w:numId w:val="1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技术要求：合格，按《施工规范》要求提供相关资料。</w:t>
      </w:r>
    </w:p>
    <w:p w14:paraId="15865A42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26F1B44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146F52F8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62A0A12F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0E5819D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24E8EA9">
      <w:pPr>
        <w:spacing w:line="5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法人或授权委托人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1F2C0CE4">
      <w:pPr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27EA6EA"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6D3A4689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5CC70CE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A5BAFAB">
      <w:pPr>
        <w:spacing w:line="500" w:lineRule="exact"/>
        <w:ind w:firstLine="64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报价单位（盖章）：</w:t>
      </w:r>
    </w:p>
    <w:p w14:paraId="46F199AF">
      <w:pPr>
        <w:spacing w:line="500" w:lineRule="exact"/>
        <w:ind w:firstLine="648"/>
        <w:jc w:val="center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54EB5B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A"/>
    <w:rsid w:val="002B59E0"/>
    <w:rsid w:val="003F42E4"/>
    <w:rsid w:val="00403520"/>
    <w:rsid w:val="0044605E"/>
    <w:rsid w:val="00557BD1"/>
    <w:rsid w:val="00563647"/>
    <w:rsid w:val="00A03F6A"/>
    <w:rsid w:val="00A5222F"/>
    <w:rsid w:val="00C24841"/>
    <w:rsid w:val="00C62984"/>
    <w:rsid w:val="00CA41DA"/>
    <w:rsid w:val="00DA67C3"/>
    <w:rsid w:val="00F669AC"/>
    <w:rsid w:val="00FC747A"/>
    <w:rsid w:val="023F2E8E"/>
    <w:rsid w:val="08903514"/>
    <w:rsid w:val="09BD43C3"/>
    <w:rsid w:val="09E638BB"/>
    <w:rsid w:val="0AC46F27"/>
    <w:rsid w:val="0ADD6A6C"/>
    <w:rsid w:val="0AEE0C79"/>
    <w:rsid w:val="0D18022F"/>
    <w:rsid w:val="0F032819"/>
    <w:rsid w:val="0FA0035C"/>
    <w:rsid w:val="14BC5944"/>
    <w:rsid w:val="15FA6724"/>
    <w:rsid w:val="197C732A"/>
    <w:rsid w:val="1A8F43B3"/>
    <w:rsid w:val="1A8F565B"/>
    <w:rsid w:val="1E2F53D8"/>
    <w:rsid w:val="22317971"/>
    <w:rsid w:val="232C59A7"/>
    <w:rsid w:val="23384D2F"/>
    <w:rsid w:val="259A75DB"/>
    <w:rsid w:val="25E53593"/>
    <w:rsid w:val="26FE1F5C"/>
    <w:rsid w:val="283D768D"/>
    <w:rsid w:val="299B1B74"/>
    <w:rsid w:val="2F7D5C12"/>
    <w:rsid w:val="323463D8"/>
    <w:rsid w:val="33D6624F"/>
    <w:rsid w:val="36A52284"/>
    <w:rsid w:val="384233B0"/>
    <w:rsid w:val="3AAF36D1"/>
    <w:rsid w:val="41FB71FC"/>
    <w:rsid w:val="42CD46CB"/>
    <w:rsid w:val="4395407E"/>
    <w:rsid w:val="47455B21"/>
    <w:rsid w:val="4C856040"/>
    <w:rsid w:val="52831274"/>
    <w:rsid w:val="52D03E25"/>
    <w:rsid w:val="542425E2"/>
    <w:rsid w:val="5FD81709"/>
    <w:rsid w:val="608E6ADA"/>
    <w:rsid w:val="608F4B38"/>
    <w:rsid w:val="654260D1"/>
    <w:rsid w:val="66BC48FC"/>
    <w:rsid w:val="671F4BFA"/>
    <w:rsid w:val="67CA4CF5"/>
    <w:rsid w:val="69EB79D2"/>
    <w:rsid w:val="6A5D47AD"/>
    <w:rsid w:val="6C847C6A"/>
    <w:rsid w:val="6F280D81"/>
    <w:rsid w:val="74A626EA"/>
    <w:rsid w:val="74FD680C"/>
    <w:rsid w:val="75A25BD9"/>
    <w:rsid w:val="79500E7A"/>
    <w:rsid w:val="7AC5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3 字符"/>
    <w:basedOn w:val="6"/>
    <w:link w:val="2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886</Characters>
  <Lines>5</Lines>
  <Paragraphs>1</Paragraphs>
  <TotalTime>6</TotalTime>
  <ScaleCrop>false</ScaleCrop>
  <LinksUpToDate>false</LinksUpToDate>
  <CharactersWithSpaces>1195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ASUS</dc:creator>
  <cp:lastModifiedBy>樱桃红的美</cp:lastModifiedBy>
  <dcterms:modified xsi:type="dcterms:W3CDTF">2025-11-03T08:56:10Z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eyJoZGlkIjoiZmU0YTlkZjQzYTEyZjk2MTQzMGY2YjZkYmMzZjFmMTgiLCJ1c2VySWQiOiI1NDEwNTExMDQifQ==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46C94E0463CE49E48D02E999FB9F81C6_12</vt:lpwstr>
  </property>
</Properties>
</file>